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bookmarkStart w:id="0" w:name="_GoBack"/>
      <w:bookmarkEnd w:id="0"/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06"/>
      <w:bookmarkStart w:id="2" w:name="P172"/>
      <w:bookmarkEnd w:id="1"/>
      <w:bookmarkEnd w:id="2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516841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5415"/>
        <w:gridCol w:w="4331"/>
      </w:tblGrid>
      <w:tr w:rsidR="008E47F5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5F7A87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5F7A87" w:rsidTr="00DD7C9D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5F7A87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E178B7" w:rsidRPr="005F7A87" w:rsidRDefault="00D8777C" w:rsidP="000F2CAA">
            <w:pPr>
              <w:pStyle w:val="ConsPlusNormal"/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F7A8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</w:t>
            </w:r>
            <w:r w:rsidR="005C1A11" w:rsidRPr="005F7A87">
              <w:rPr>
                <w:rFonts w:ascii="Times New Roman" w:eastAsia="font332" w:hAnsi="Times New Roman" w:cs="Times New Roman"/>
                <w:sz w:val="24"/>
                <w:szCs w:val="24"/>
              </w:rPr>
              <w:t>изм. от 28.09.2018 № 8, от 29.08.2019 №86, от 29.10.2019 № 108, от 30.09. 2020 № 167, от 25.11.2021 № 239, от 27.10.2022 № 294, от 27.10.2023 № 12, от 14.12.2023 № 27, от 25.04.2024 № 49, от 27.09.2024 №67, от 09.09.25 №137</w:t>
            </w:r>
            <w:r w:rsidRPr="005F7A8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)</w:t>
            </w:r>
            <w:r w:rsidR="008321D8" w:rsidRPr="005F7A8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1440" w:rsidRPr="005F7A8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абц.5</w:t>
            </w:r>
            <w:r w:rsidR="00E27D42" w:rsidRPr="005F7A8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/пп.3.1.</w:t>
            </w:r>
            <w:r w:rsidR="00BB1440" w:rsidRPr="005F7A8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1.</w:t>
            </w:r>
            <w:r w:rsidR="00E27D42" w:rsidRPr="005F7A8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2п.3.1</w:t>
            </w:r>
            <w:proofErr w:type="gramEnd"/>
            <w:r w:rsidR="00E27D42" w:rsidRPr="005F7A87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/раз.3</w:t>
            </w:r>
          </w:p>
        </w:tc>
      </w:tr>
      <w:tr w:rsidR="008E47F5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5E0546" w:rsidRPr="005F7A87" w:rsidRDefault="002929FE" w:rsidP="00FC0AB5">
            <w:pPr>
              <w:jc w:val="both"/>
              <w:rPr>
                <w:sz w:val="24"/>
                <w:szCs w:val="24"/>
              </w:rPr>
            </w:pPr>
            <w:r w:rsidRPr="005F7A87">
              <w:rPr>
                <w:color w:val="22272F"/>
                <w:sz w:val="24"/>
                <w:szCs w:val="24"/>
                <w:shd w:val="clear" w:color="auto" w:fill="FFFFFF"/>
              </w:rPr>
              <w:t>Не установлено</w:t>
            </w:r>
          </w:p>
        </w:tc>
      </w:tr>
      <w:tr w:rsidR="008E47F5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5F7A87" w:rsidRDefault="00254E0C" w:rsidP="00EB1060">
            <w:pPr>
              <w:jc w:val="both"/>
              <w:rPr>
                <w:sz w:val="24"/>
                <w:szCs w:val="24"/>
              </w:rPr>
            </w:pPr>
            <w:r w:rsidRPr="005F7A87">
              <w:rPr>
                <w:color w:val="22272F"/>
                <w:sz w:val="24"/>
                <w:szCs w:val="24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5F7A87" w:rsidRDefault="00DF7571" w:rsidP="00AE4837">
            <w:pPr>
              <w:jc w:val="both"/>
              <w:rPr>
                <w:sz w:val="24"/>
                <w:szCs w:val="24"/>
              </w:rPr>
            </w:pPr>
            <w:r w:rsidRPr="005F7A87">
              <w:rPr>
                <w:sz w:val="24"/>
                <w:szCs w:val="24"/>
              </w:rPr>
              <w:t>01 января 20</w:t>
            </w:r>
            <w:r w:rsidR="00AE4837" w:rsidRPr="005F7A87">
              <w:rPr>
                <w:sz w:val="24"/>
                <w:szCs w:val="24"/>
              </w:rPr>
              <w:t>19</w:t>
            </w:r>
            <w:r w:rsidRPr="005F7A87">
              <w:rPr>
                <w:sz w:val="24"/>
                <w:szCs w:val="24"/>
              </w:rPr>
              <w:t xml:space="preserve"> года</w:t>
            </w:r>
          </w:p>
        </w:tc>
      </w:tr>
      <w:tr w:rsidR="008E47F5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F7A87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5F7A87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5F7A87" w:rsidRDefault="009326FD" w:rsidP="00AE4837">
            <w:pPr>
              <w:jc w:val="both"/>
              <w:rPr>
                <w:sz w:val="24"/>
                <w:szCs w:val="24"/>
              </w:rPr>
            </w:pPr>
            <w:r w:rsidRPr="005F7A87">
              <w:rPr>
                <w:sz w:val="24"/>
                <w:szCs w:val="24"/>
              </w:rPr>
              <w:t>01 января 20</w:t>
            </w:r>
            <w:r w:rsidR="00AE4837" w:rsidRPr="005F7A87">
              <w:rPr>
                <w:sz w:val="24"/>
                <w:szCs w:val="24"/>
              </w:rPr>
              <w:t>19</w:t>
            </w:r>
            <w:r w:rsidRPr="005F7A87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5F7A87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  <w:vAlign w:val="center"/>
          </w:tcPr>
          <w:p w:rsidR="004E12AB" w:rsidRPr="005F7A87" w:rsidRDefault="009F20CC" w:rsidP="00EB1060">
            <w:pPr>
              <w:jc w:val="both"/>
              <w:rPr>
                <w:sz w:val="24"/>
                <w:szCs w:val="24"/>
              </w:rPr>
            </w:pPr>
            <w:r w:rsidRPr="005F7A87">
              <w:rPr>
                <w:sz w:val="24"/>
                <w:szCs w:val="24"/>
              </w:rPr>
              <w:t>Бессрочно</w:t>
            </w:r>
          </w:p>
        </w:tc>
      </w:tr>
      <w:tr w:rsidR="004E12AB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5F7A87" w:rsidRDefault="00EB1060" w:rsidP="00EB1060">
            <w:pPr>
              <w:jc w:val="both"/>
              <w:rPr>
                <w:sz w:val="24"/>
                <w:szCs w:val="24"/>
              </w:rPr>
            </w:pPr>
            <w:r w:rsidRPr="005F7A87">
              <w:rPr>
                <w:sz w:val="24"/>
                <w:szCs w:val="24"/>
              </w:rPr>
              <w:t>Н</w:t>
            </w:r>
            <w:r w:rsidR="004E1320" w:rsidRPr="005F7A87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5F7A87" w:rsidTr="00DD7C9D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5F7A87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E3CB1" w:rsidRPr="005F7A87" w:rsidRDefault="002D03F1" w:rsidP="00070C30">
            <w:pPr>
              <w:jc w:val="both"/>
              <w:rPr>
                <w:sz w:val="24"/>
                <w:szCs w:val="24"/>
              </w:rPr>
            </w:pPr>
            <w:r w:rsidRPr="005F7A87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</w:t>
            </w:r>
            <w:r w:rsidR="00070C30" w:rsidRPr="005F7A87">
              <w:rPr>
                <w:color w:val="22272F"/>
                <w:sz w:val="24"/>
                <w:szCs w:val="24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9F20CC" w:rsidRPr="005F7A87" w:rsidTr="00DD7C9D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9F20CC" w:rsidRPr="005F7A87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9F20CC" w:rsidRPr="005F7A87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9F20CC" w:rsidRPr="005F7A87" w:rsidRDefault="009F20CC" w:rsidP="00D222E8">
            <w:pPr>
              <w:jc w:val="both"/>
              <w:rPr>
                <w:sz w:val="24"/>
                <w:szCs w:val="24"/>
              </w:rPr>
            </w:pPr>
            <w:r w:rsidRPr="005F7A87">
              <w:rPr>
                <w:sz w:val="24"/>
                <w:szCs w:val="24"/>
              </w:rPr>
              <w:t>Социальный налоговый расход</w:t>
            </w:r>
          </w:p>
        </w:tc>
      </w:tr>
      <w:tr w:rsidR="009F20CC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9F20CC" w:rsidRPr="005F7A87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9F20CC" w:rsidRPr="005F7A87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D759A7" w:rsidRPr="005F7A87" w:rsidRDefault="00D759A7" w:rsidP="00D759A7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5F7A87">
              <w:rPr>
                <w:rFonts w:eastAsia="TimesNewRomanPSMT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9F20CC" w:rsidRPr="005F7A87" w:rsidRDefault="009F20CC" w:rsidP="00D22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5F7A87" w:rsidRDefault="002D03F1" w:rsidP="00EB1060">
            <w:pPr>
              <w:jc w:val="both"/>
              <w:rPr>
                <w:sz w:val="24"/>
                <w:szCs w:val="24"/>
              </w:rPr>
            </w:pPr>
            <w:r w:rsidRPr="005F7A87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5F7A87" w:rsidRDefault="00B84BDC" w:rsidP="00EB1060">
            <w:pPr>
              <w:jc w:val="both"/>
              <w:rPr>
                <w:sz w:val="24"/>
                <w:szCs w:val="24"/>
              </w:rPr>
            </w:pPr>
            <w:r w:rsidRPr="005F7A87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4E12AB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F7A87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7C61C9" w:rsidRPr="005F7A87" w:rsidRDefault="00D0399E" w:rsidP="005A70DA">
            <w:pPr>
              <w:jc w:val="both"/>
              <w:rPr>
                <w:sz w:val="24"/>
                <w:szCs w:val="24"/>
              </w:rPr>
            </w:pPr>
            <w:r w:rsidRPr="005F7A87">
              <w:rPr>
                <w:sz w:val="24"/>
                <w:szCs w:val="24"/>
              </w:rPr>
              <w:t>100% от ставок</w:t>
            </w:r>
          </w:p>
        </w:tc>
      </w:tr>
      <w:tr w:rsidR="009F20CC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9F20CC" w:rsidRPr="005F7A87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9F20CC" w:rsidRPr="005F7A87" w:rsidRDefault="009F20CC" w:rsidP="009F20C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 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5E01F3" w:rsidRPr="005F7A87" w:rsidRDefault="005E01F3" w:rsidP="005E01F3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7A87">
              <w:rPr>
                <w:sz w:val="24"/>
                <w:szCs w:val="24"/>
              </w:rPr>
              <w:t xml:space="preserve">Решение Думы Кондинского района </w:t>
            </w:r>
          </w:p>
          <w:p w:rsidR="009F20CC" w:rsidRPr="005F7A87" w:rsidRDefault="005E01F3" w:rsidP="005E01F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 xml:space="preserve">от 26.01.2024 года № 1111 «О стратегии социально-экономического развития Кондинского района Ханты-Мансийского автономного округа </w:t>
            </w:r>
            <w:proofErr w:type="gramStart"/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гры  на период до 2036 года»</w:t>
            </w:r>
          </w:p>
        </w:tc>
      </w:tr>
      <w:tr w:rsidR="009F20CC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9F20CC" w:rsidRPr="005F7A87" w:rsidRDefault="009F20CC" w:rsidP="00487F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7F36" w:rsidRPr="005F7A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9F20CC" w:rsidRPr="005F7A87" w:rsidRDefault="009F20CC" w:rsidP="009F20C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9F20CC" w:rsidRPr="005F7A87" w:rsidRDefault="009F20CC" w:rsidP="00D222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BE55F8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F7A87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7F36" w:rsidRPr="005F7A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F7A87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F7A87" w:rsidRDefault="0066189B" w:rsidP="006016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0% (0/9</w:t>
            </w:r>
            <w:r w:rsidR="00071169" w:rsidRPr="005F7A8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35654" w:rsidRPr="005F7A87">
              <w:rPr>
                <w:rFonts w:ascii="Times New Roman" w:hAnsi="Times New Roman" w:cs="Times New Roman"/>
                <w:sz w:val="24"/>
                <w:szCs w:val="24"/>
              </w:rPr>
              <w:t>х100)</w:t>
            </w:r>
          </w:p>
        </w:tc>
      </w:tr>
      <w:tr w:rsidR="00BE55F8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F7A87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7F36" w:rsidRPr="005F7A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F7A87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F7A87" w:rsidRDefault="009F20CC" w:rsidP="00D87B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</w:tr>
      <w:tr w:rsidR="00BE55F8" w:rsidRPr="005F7A87" w:rsidTr="00DD7C9D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E55F8" w:rsidRPr="005F7A87" w:rsidRDefault="00BE55F8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BE55F8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F7A87" w:rsidRDefault="00BE55F8" w:rsidP="00487F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7F36" w:rsidRPr="005F7A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F7A87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</w:t>
            </w:r>
            <w:r w:rsidRPr="005F7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095F08" w:rsidRPr="005F7A87" w:rsidRDefault="00135654" w:rsidP="00BE55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BE55F8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F7A87" w:rsidRDefault="00487F36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BE55F8" w:rsidRPr="005F7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F7A87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F7A87" w:rsidRDefault="00135654" w:rsidP="00EB1060">
            <w:pPr>
              <w:jc w:val="both"/>
              <w:rPr>
                <w:sz w:val="24"/>
                <w:szCs w:val="24"/>
              </w:rPr>
            </w:pPr>
            <w:r w:rsidRPr="005F7A87">
              <w:rPr>
                <w:sz w:val="24"/>
                <w:szCs w:val="24"/>
              </w:rPr>
              <w:t>0</w:t>
            </w:r>
          </w:p>
        </w:tc>
      </w:tr>
      <w:tr w:rsidR="00BE55F8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F7A87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7F36" w:rsidRPr="005F7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F7A87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F7A87" w:rsidRDefault="005F7A87" w:rsidP="00095F0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</w:tc>
      </w:tr>
      <w:tr w:rsidR="00BE55F8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F7A87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7F36" w:rsidRPr="005F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F7A87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F7A87" w:rsidRDefault="00135654" w:rsidP="002864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55F8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F7A87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7F36" w:rsidRPr="005F7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F7A87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F7A87" w:rsidRDefault="005F7A87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BE55F8" w:rsidRPr="005F7A87" w:rsidTr="00DD7C9D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F7A87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7F36" w:rsidRPr="005F7A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F7A87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F7A87" w:rsidRDefault="002864FD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A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5F7A8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TimesNewRomanPSMT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10A6B"/>
    <w:rsid w:val="000305F7"/>
    <w:rsid w:val="00035D09"/>
    <w:rsid w:val="00070C30"/>
    <w:rsid w:val="00071169"/>
    <w:rsid w:val="00095F08"/>
    <w:rsid w:val="000D4D18"/>
    <w:rsid w:val="000F2CAA"/>
    <w:rsid w:val="00100AF4"/>
    <w:rsid w:val="00135654"/>
    <w:rsid w:val="001C0C04"/>
    <w:rsid w:val="00254E0C"/>
    <w:rsid w:val="002864FD"/>
    <w:rsid w:val="002929FE"/>
    <w:rsid w:val="00294A60"/>
    <w:rsid w:val="002A5671"/>
    <w:rsid w:val="002D03F1"/>
    <w:rsid w:val="002D1214"/>
    <w:rsid w:val="003006C7"/>
    <w:rsid w:val="00396EE4"/>
    <w:rsid w:val="003E76ED"/>
    <w:rsid w:val="003F496A"/>
    <w:rsid w:val="00407653"/>
    <w:rsid w:val="00417C01"/>
    <w:rsid w:val="004334C8"/>
    <w:rsid w:val="00437FC3"/>
    <w:rsid w:val="00487F36"/>
    <w:rsid w:val="004E12AB"/>
    <w:rsid w:val="004E1320"/>
    <w:rsid w:val="00516841"/>
    <w:rsid w:val="00531615"/>
    <w:rsid w:val="005A70DA"/>
    <w:rsid w:val="005B2913"/>
    <w:rsid w:val="005C1A11"/>
    <w:rsid w:val="005E01F3"/>
    <w:rsid w:val="005E0546"/>
    <w:rsid w:val="005F607B"/>
    <w:rsid w:val="005F7A87"/>
    <w:rsid w:val="006016B1"/>
    <w:rsid w:val="00602AE6"/>
    <w:rsid w:val="00660947"/>
    <w:rsid w:val="0066189B"/>
    <w:rsid w:val="006A25FC"/>
    <w:rsid w:val="006F2E42"/>
    <w:rsid w:val="0070653C"/>
    <w:rsid w:val="00706EE3"/>
    <w:rsid w:val="0075542A"/>
    <w:rsid w:val="00756CAD"/>
    <w:rsid w:val="00762D59"/>
    <w:rsid w:val="00771037"/>
    <w:rsid w:val="007C61C9"/>
    <w:rsid w:val="007D2D19"/>
    <w:rsid w:val="007F7AD9"/>
    <w:rsid w:val="00821EDA"/>
    <w:rsid w:val="008321D8"/>
    <w:rsid w:val="0085424F"/>
    <w:rsid w:val="00882466"/>
    <w:rsid w:val="008B7941"/>
    <w:rsid w:val="008E47F5"/>
    <w:rsid w:val="00914829"/>
    <w:rsid w:val="009326FD"/>
    <w:rsid w:val="00935181"/>
    <w:rsid w:val="00946856"/>
    <w:rsid w:val="00952502"/>
    <w:rsid w:val="0098717D"/>
    <w:rsid w:val="009927A2"/>
    <w:rsid w:val="009A5E8D"/>
    <w:rsid w:val="009C2D46"/>
    <w:rsid w:val="009E3F5B"/>
    <w:rsid w:val="009F20CC"/>
    <w:rsid w:val="00A4105F"/>
    <w:rsid w:val="00AB7F03"/>
    <w:rsid w:val="00AE4837"/>
    <w:rsid w:val="00B02F92"/>
    <w:rsid w:val="00B03F6B"/>
    <w:rsid w:val="00B16512"/>
    <w:rsid w:val="00B16C4A"/>
    <w:rsid w:val="00B56DE2"/>
    <w:rsid w:val="00B84BDC"/>
    <w:rsid w:val="00BB1440"/>
    <w:rsid w:val="00BE55F8"/>
    <w:rsid w:val="00BF727C"/>
    <w:rsid w:val="00C31711"/>
    <w:rsid w:val="00C5061E"/>
    <w:rsid w:val="00C50C69"/>
    <w:rsid w:val="00CC18F6"/>
    <w:rsid w:val="00CE3CB1"/>
    <w:rsid w:val="00D0399E"/>
    <w:rsid w:val="00D11A11"/>
    <w:rsid w:val="00D315A0"/>
    <w:rsid w:val="00D36E4C"/>
    <w:rsid w:val="00D759A7"/>
    <w:rsid w:val="00D81212"/>
    <w:rsid w:val="00D86E03"/>
    <w:rsid w:val="00D8777C"/>
    <w:rsid w:val="00D9652C"/>
    <w:rsid w:val="00DC75CE"/>
    <w:rsid w:val="00DD7C9D"/>
    <w:rsid w:val="00DF7569"/>
    <w:rsid w:val="00DF7571"/>
    <w:rsid w:val="00E178B7"/>
    <w:rsid w:val="00E27D42"/>
    <w:rsid w:val="00E66238"/>
    <w:rsid w:val="00EB1060"/>
    <w:rsid w:val="00EB1203"/>
    <w:rsid w:val="00F908A7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3C512F-6DBC-4B5A-9923-5628B3CE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101</cp:revision>
  <cp:lastPrinted>2021-07-12T04:03:00Z</cp:lastPrinted>
  <dcterms:created xsi:type="dcterms:W3CDTF">2021-07-12T04:03:00Z</dcterms:created>
  <dcterms:modified xsi:type="dcterms:W3CDTF">2025-10-01T10:16:00Z</dcterms:modified>
</cp:coreProperties>
</file>